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Title"/>
        <w:tabs>
          <w:tab w:val="left" w:pos="720"/>
        </w:tabs>
      </w:pPr>
    </w:p>
    <w:p>
      <w:pPr>
        <w:pStyle w:val="Title"/>
        <w:tabs>
          <w:tab w:val="left" w:pos="720"/>
        </w:tabs>
        <w:rPr>
          <w:b w:val="0"/>
          <w:bCs w:val="0"/>
          <w:sz w:val="20"/>
          <w:szCs w:val="20"/>
        </w:rPr>
      </w:pPr>
      <w:r>
        <w:rPr>
          <w:b w:val="0"/>
          <w:bCs w:val="0"/>
          <w:sz w:val="20"/>
          <w:szCs w:val="20"/>
          <w:rtl w:val="0"/>
          <w:lang w:val="en-US"/>
        </w:rPr>
        <w:t>Proposed</w:t>
      </w:r>
    </w:p>
    <w:p>
      <w:pPr>
        <w:pStyle w:val="Title"/>
        <w:rPr>
          <w:sz w:val="28"/>
          <w:szCs w:val="28"/>
        </w:rPr>
      </w:pPr>
      <w:r>
        <w:rPr>
          <w:rFonts w:cs="Arial Unicode MS" w:eastAsia="Arial Unicode MS"/>
          <w:sz w:val="28"/>
          <w:szCs w:val="28"/>
          <w:rtl w:val="0"/>
          <w:lang w:val="en-US"/>
        </w:rPr>
        <w:t>BARRINGTON PARK DISTRICT</w:t>
      </w:r>
    </w:p>
    <w:p>
      <w:pPr>
        <w:pStyle w:val="Normal.0"/>
        <w:jc w:val="center"/>
        <w:rPr>
          <w:b w:val="1"/>
          <w:bCs w:val="1"/>
          <w:sz w:val="28"/>
          <w:szCs w:val="28"/>
        </w:rPr>
      </w:pPr>
      <w:r>
        <w:rPr>
          <w:b w:val="1"/>
          <w:bCs w:val="1"/>
          <w:sz w:val="28"/>
          <w:szCs w:val="28"/>
          <w:rtl w:val="0"/>
          <w:lang w:val="en-US"/>
        </w:rPr>
        <w:t xml:space="preserve">BOARD </w:t>
      </w:r>
      <w:r>
        <w:rPr>
          <w:b w:val="1"/>
          <w:bCs w:val="1"/>
          <w:sz w:val="28"/>
          <w:szCs w:val="28"/>
          <w:rtl w:val="0"/>
          <w:lang w:val="en-US"/>
        </w:rPr>
        <w:t xml:space="preserve">ANNUAL </w:t>
      </w:r>
      <w:r>
        <w:rPr>
          <w:b w:val="1"/>
          <w:bCs w:val="1"/>
          <w:sz w:val="28"/>
          <w:szCs w:val="28"/>
          <w:rtl w:val="0"/>
          <w:lang w:val="en-US"/>
        </w:rPr>
        <w:t>MEETING MINUTES</w:t>
      </w:r>
    </w:p>
    <w:p>
      <w:pPr>
        <w:pStyle w:val="Normal.0"/>
        <w:jc w:val="center"/>
        <w:rPr>
          <w:b w:val="1"/>
          <w:bCs w:val="1"/>
          <w:sz w:val="28"/>
          <w:szCs w:val="28"/>
        </w:rPr>
      </w:pPr>
      <w:r>
        <w:rPr>
          <w:b w:val="1"/>
          <w:bCs w:val="1"/>
          <w:sz w:val="28"/>
          <w:szCs w:val="28"/>
          <w:rtl w:val="0"/>
          <w:lang w:val="en-US"/>
        </w:rPr>
        <w:t>FEBRUARY 18, 2019</w:t>
      </w:r>
    </w:p>
    <w:p>
      <w:pPr>
        <w:pStyle w:val="Normal.0"/>
        <w:jc w:val="center"/>
        <w:rPr>
          <w:sz w:val="28"/>
          <w:szCs w:val="28"/>
        </w:rPr>
      </w:pPr>
    </w:p>
    <w:p>
      <w:pPr>
        <w:pStyle w:val="Normal.0"/>
        <w:jc w:val="center"/>
        <w:rPr>
          <w:sz w:val="28"/>
          <w:szCs w:val="28"/>
        </w:rPr>
      </w:pPr>
    </w:p>
    <w:p>
      <w:pPr>
        <w:pStyle w:val="Normal.0"/>
        <w:numPr>
          <w:ilvl w:val="0"/>
          <w:numId w:val="2"/>
        </w:numPr>
        <w:rPr>
          <w:lang w:val="en-US"/>
        </w:rPr>
      </w:pPr>
      <w:r>
        <w:rPr>
          <w:rtl w:val="0"/>
          <w:lang w:val="en-US"/>
        </w:rPr>
        <w:t xml:space="preserve">The Board of Park Commissioners, Barrington Park District, Lake and Cook Counties, Illinois, held a Board meeting at Langendorf Park, 235 Lions Drive, called to order at 7: </w:t>
      </w:r>
      <w:r>
        <w:rPr>
          <w:rtl w:val="0"/>
          <w:lang w:val="en-US"/>
        </w:rPr>
        <w:t>31</w:t>
      </w:r>
      <w:r>
        <w:rPr>
          <w:rtl w:val="0"/>
          <w:lang w:val="en-US"/>
        </w:rPr>
        <w:t xml:space="preserve"> p.m. by</w:t>
      </w:r>
      <w:r>
        <w:rPr>
          <w:rtl w:val="0"/>
          <w:lang w:val="en-US"/>
        </w:rPr>
        <w:t xml:space="preserve"> President Hovde.</w:t>
      </w:r>
    </w:p>
    <w:p>
      <w:pPr>
        <w:pStyle w:val="Normal.0"/>
      </w:pPr>
    </w:p>
    <w:p>
      <w:pPr>
        <w:pStyle w:val="Normal.0"/>
        <w:numPr>
          <w:ilvl w:val="0"/>
          <w:numId w:val="2"/>
        </w:numPr>
        <w:rPr>
          <w:lang w:val="en-US"/>
        </w:rPr>
      </w:pPr>
      <w:r>
        <w:rPr>
          <w:rtl w:val="0"/>
          <w:lang w:val="en-US"/>
        </w:rPr>
        <w:t xml:space="preserve">ROLL CALL </w:t>
      </w:r>
    </w:p>
    <w:p>
      <w:pPr>
        <w:pStyle w:val="Header"/>
        <w:tabs>
          <w:tab w:val="clear" w:pos="4320"/>
          <w:tab w:val="clear" w:pos="8640"/>
        </w:tabs>
        <w:ind w:left="720" w:firstLine="0"/>
      </w:pPr>
      <w:r>
        <w:rPr>
          <w:b w:val="1"/>
          <w:bCs w:val="1"/>
          <w:rtl w:val="0"/>
          <w:lang w:val="en-US"/>
        </w:rPr>
        <w:t>Commissioners present:</w:t>
      </w:r>
      <w:r>
        <w:rPr>
          <w:rtl w:val="0"/>
          <w:lang w:val="en-US"/>
        </w:rPr>
        <w:t xml:space="preserve"> Commissioners</w:t>
      </w:r>
      <w:r>
        <w:rPr>
          <w:rtl w:val="0"/>
          <w:lang w:val="en-US"/>
        </w:rPr>
        <w:t xml:space="preserve"> </w:t>
      </w:r>
      <w:r>
        <w:rPr>
          <w:rtl w:val="0"/>
          <w:lang w:val="en-US"/>
        </w:rPr>
        <w:t>Linda Hovde</w:t>
      </w:r>
      <w:r>
        <w:rPr>
          <w:rtl w:val="0"/>
          <w:lang w:val="en-US"/>
        </w:rPr>
        <w:t xml:space="preserve">, </w:t>
      </w:r>
      <w:r>
        <w:rPr>
          <w:rtl w:val="0"/>
          <w:lang w:val="en-US"/>
        </w:rPr>
        <w:t>Jim Lundmark</w:t>
      </w:r>
      <w:r>
        <w:rPr>
          <w:rtl w:val="0"/>
          <w:lang w:val="en-US"/>
        </w:rPr>
        <w:t>,</w:t>
      </w:r>
      <w:r>
        <w:rPr>
          <w:rtl w:val="0"/>
          <w:lang w:val="en-US"/>
        </w:rPr>
        <w:t xml:space="preserve"> </w:t>
      </w:r>
      <w:r>
        <w:rPr>
          <w:rtl w:val="0"/>
          <w:lang w:val="en-US"/>
        </w:rPr>
        <w:t xml:space="preserve">and </w:t>
      </w:r>
      <w:r>
        <w:rPr>
          <w:rtl w:val="0"/>
          <w:lang w:val="en-US"/>
        </w:rPr>
        <w:t>Jon Stickney</w:t>
      </w:r>
      <w:r>
        <w:rPr>
          <w:rtl w:val="0"/>
          <w:lang w:val="en-US"/>
        </w:rPr>
        <w:t xml:space="preserve">. </w:t>
      </w:r>
    </w:p>
    <w:p>
      <w:pPr>
        <w:pStyle w:val="Header"/>
        <w:tabs>
          <w:tab w:val="clear" w:pos="4320"/>
          <w:tab w:val="clear" w:pos="8640"/>
        </w:tabs>
        <w:ind w:left="720" w:firstLine="0"/>
      </w:pPr>
      <w:r>
        <w:rPr>
          <w:b w:val="1"/>
          <w:bCs w:val="1"/>
          <w:rtl w:val="0"/>
          <w:lang w:val="en-US"/>
        </w:rPr>
        <w:t xml:space="preserve">Absent:  </w:t>
      </w:r>
      <w:r>
        <w:rPr>
          <w:rtl w:val="0"/>
          <w:lang w:val="en-US"/>
        </w:rPr>
        <w:t>Commissioner</w:t>
      </w:r>
      <w:r>
        <w:rPr>
          <w:rtl w:val="0"/>
          <w:lang w:val="en-US"/>
        </w:rPr>
        <w:t>s</w:t>
      </w:r>
      <w:r>
        <w:rPr>
          <w:rtl w:val="0"/>
          <w:lang w:val="en-US"/>
        </w:rPr>
        <w:t xml:space="preserve"> Christine Garry and Bill Knapik</w:t>
      </w:r>
      <w:r>
        <w:rPr>
          <w:rtl w:val="0"/>
          <w:lang w:val="en-US"/>
        </w:rPr>
        <w:t xml:space="preserve">. </w:t>
      </w:r>
    </w:p>
    <w:p>
      <w:pPr>
        <w:pStyle w:val="Header"/>
        <w:tabs>
          <w:tab w:val="clear" w:pos="4320"/>
          <w:tab w:val="clear" w:pos="8640"/>
        </w:tabs>
        <w:ind w:left="720" w:firstLine="0"/>
      </w:pPr>
      <w:r>
        <w:rPr>
          <w:b w:val="1"/>
          <w:bCs w:val="1"/>
          <w:rtl w:val="0"/>
          <w:lang w:val="en-US"/>
        </w:rPr>
        <w:t xml:space="preserve">Staff Present: </w:t>
      </w:r>
      <w:r>
        <w:rPr>
          <w:rtl w:val="0"/>
          <w:lang w:val="en-US"/>
        </w:rPr>
        <w:t>Executive Director Terry</w:t>
      </w:r>
      <w:r>
        <w:rPr>
          <w:rtl w:val="0"/>
          <w:lang w:val="en-US"/>
        </w:rPr>
        <w:t xml:space="preserve"> </w:t>
      </w:r>
      <w:r>
        <w:rPr>
          <w:rtl w:val="0"/>
          <w:lang w:val="en-US"/>
        </w:rPr>
        <w:t>Jennings</w:t>
      </w:r>
      <w:r>
        <w:rPr>
          <w:rtl w:val="0"/>
          <w:lang w:val="en-US"/>
        </w:rPr>
        <w:t xml:space="preserve">, Attorney Sue Jantorni (via telephone), Accountant Lee Howard, </w:t>
      </w:r>
      <w:r>
        <w:rPr>
          <w:rtl w:val="0"/>
          <w:lang w:val="en-US"/>
        </w:rPr>
        <w:t xml:space="preserve">Supt. of Park Planning &amp; Development Sue Mayer, Supt. of Recreation Jodi Krause, </w:t>
      </w:r>
      <w:r>
        <w:rPr>
          <w:rtl w:val="0"/>
          <w:lang w:val="en-US"/>
        </w:rPr>
        <w:t>and Recording Secretary Janet McKay.</w:t>
      </w:r>
    </w:p>
    <w:p>
      <w:pPr>
        <w:pStyle w:val="Normal.0"/>
        <w:ind w:left="720" w:firstLine="0"/>
      </w:pPr>
    </w:p>
    <w:p>
      <w:pPr>
        <w:pStyle w:val="Normal.0"/>
        <w:shd w:val="clear" w:color="auto" w:fill="ffffff"/>
      </w:pPr>
      <w:r>
        <w:rPr>
          <w:rFonts w:ascii="Segoe UI" w:cs="Segoe UI" w:hAnsi="Segoe UI" w:eastAsia="Segoe UI"/>
          <w:rtl w:val="0"/>
          <w:lang w:val="en-US"/>
        </w:rPr>
        <w:t> </w:t>
      </w:r>
      <w:r>
        <w:rPr>
          <w:rtl w:val="0"/>
          <w:lang w:val="en-US"/>
        </w:rPr>
        <w:t xml:space="preserve">III.   </w:t>
        <w:tab/>
        <w:t>APPROVAL OF AGENDA</w:t>
      </w:r>
      <w:r>
        <w:rPr>
          <w:rtl w:val="0"/>
          <w:lang w:val="en-US"/>
        </w:rPr>
        <w:t xml:space="preserve"> </w:t>
      </w:r>
    </w:p>
    <w:p>
      <w:pPr>
        <w:pStyle w:val="Normal.0"/>
        <w:ind w:left="720" w:firstLine="0"/>
      </w:pPr>
      <w:r>
        <w:rPr>
          <w:rtl w:val="0"/>
          <w:lang w:val="en-US"/>
        </w:rPr>
        <w:t>M</w:t>
      </w:r>
      <w:r>
        <w:rPr>
          <w:rtl w:val="0"/>
          <w:lang w:val="en-US"/>
        </w:rPr>
        <w:t>OTION was made by Commissioner</w:t>
      </w:r>
      <w:r>
        <w:rPr>
          <w:rtl w:val="0"/>
          <w:lang w:val="en-US"/>
        </w:rPr>
        <w:t xml:space="preserve"> </w:t>
      </w:r>
      <w:r>
        <w:rPr>
          <w:rtl w:val="0"/>
          <w:lang w:val="en-US"/>
        </w:rPr>
        <w:t>Stickney, seconded by Commissioner</w:t>
      </w:r>
      <w:r>
        <w:rPr>
          <w:rtl w:val="0"/>
          <w:lang w:val="en-US"/>
        </w:rPr>
        <w:t xml:space="preserve"> Lundmark, </w:t>
      </w:r>
      <w:r>
        <w:rPr>
          <w:rtl w:val="0"/>
          <w:lang w:val="en-US"/>
        </w:rPr>
        <w:t>to approve</w:t>
      </w:r>
      <w:r>
        <w:rPr>
          <w:rtl w:val="0"/>
          <w:lang w:val="en-US"/>
        </w:rPr>
        <w:t xml:space="preserve"> </w:t>
      </w:r>
      <w:r>
        <w:rPr>
          <w:rtl w:val="0"/>
          <w:lang w:val="en-US"/>
        </w:rPr>
        <w:t>the</w:t>
      </w:r>
      <w:r>
        <w:rPr>
          <w:rtl w:val="0"/>
          <w:lang w:val="en-US"/>
        </w:rPr>
        <w:t xml:space="preserve"> agenda as posted</w:t>
      </w:r>
      <w:r>
        <w:rPr>
          <w:rtl w:val="0"/>
          <w:lang w:val="en-US"/>
        </w:rPr>
        <w:t xml:space="preserve">. Voice vote, all in favor.  MOTION CARRIED </w:t>
      </w:r>
    </w:p>
    <w:p>
      <w:pPr>
        <w:pStyle w:val="Normal.0"/>
      </w:pPr>
      <w:r>
        <w:tab/>
      </w:r>
    </w:p>
    <w:p>
      <w:pPr>
        <w:pStyle w:val="Normal.0"/>
      </w:pPr>
      <w:r>
        <w:rPr>
          <w:rtl w:val="0"/>
        </w:rPr>
        <w:t xml:space="preserve"> IV.</w:t>
      </w:r>
      <w:r>
        <w:rPr>
          <w:b w:val="1"/>
          <w:bCs w:val="1"/>
        </w:rPr>
        <w:tab/>
      </w:r>
      <w:r>
        <w:rPr>
          <w:rtl w:val="0"/>
        </w:rPr>
        <w:t>MINUTES</w:t>
      </w:r>
    </w:p>
    <w:p>
      <w:pPr>
        <w:pStyle w:val="Heading 2"/>
        <w:rPr>
          <w:b w:val="0"/>
          <w:bCs w:val="0"/>
        </w:rPr>
      </w:pPr>
      <w:r>
        <w:rPr>
          <w:rtl w:val="0"/>
        </w:rPr>
        <w:t>A</w:t>
      </w:r>
      <w:r>
        <w:rPr>
          <w:rtl w:val="0"/>
        </w:rPr>
        <w:t>. Finance Committee Meeting Minutes</w:t>
      </w:r>
      <w:r>
        <w:rPr>
          <w:rFonts w:ascii="Arial Unicode MS" w:hAnsi="Arial Unicode MS" w:hint="default"/>
          <w:b w:val="0"/>
          <w:bCs w:val="0"/>
          <w:rtl w:val="0"/>
          <w:lang w:val="en-US"/>
        </w:rPr>
        <w:t xml:space="preserve">– </w:t>
      </w:r>
      <w:r>
        <w:rPr>
          <w:rtl w:val="0"/>
          <w:lang w:val="en-US"/>
        </w:rPr>
        <w:t>January 21, 2019</w:t>
      </w:r>
    </w:p>
    <w:p>
      <w:pPr>
        <w:pStyle w:val="Normal.0"/>
        <w:ind w:left="720" w:firstLine="0"/>
      </w:pPr>
      <w:r>
        <w:rPr>
          <w:rtl w:val="0"/>
          <w:lang w:val="en-US"/>
        </w:rPr>
        <w:t>M</w:t>
      </w:r>
      <w:r>
        <w:rPr>
          <w:rtl w:val="0"/>
          <w:lang w:val="en-US"/>
        </w:rPr>
        <w:t>OTION was made by Commissioner</w:t>
      </w:r>
      <w:r>
        <w:rPr>
          <w:rtl w:val="0"/>
          <w:lang w:val="en-US"/>
        </w:rPr>
        <w:t xml:space="preserve"> Stickney</w:t>
      </w:r>
      <w:r>
        <w:rPr>
          <w:rtl w:val="0"/>
          <w:lang w:val="en-US"/>
        </w:rPr>
        <w:t xml:space="preserve">, seconded by Commissioner </w:t>
      </w:r>
      <w:r>
        <w:rPr>
          <w:rtl w:val="0"/>
          <w:lang w:val="en-US"/>
        </w:rPr>
        <w:t xml:space="preserve">Lundmark, </w:t>
      </w:r>
      <w:r>
        <w:rPr>
          <w:rtl w:val="0"/>
          <w:lang w:val="en-US"/>
        </w:rPr>
        <w:t>to approve</w:t>
      </w:r>
      <w:r>
        <w:rPr>
          <w:rtl w:val="0"/>
          <w:lang w:val="en-US"/>
        </w:rPr>
        <w:t xml:space="preserve"> </w:t>
      </w:r>
      <w:r>
        <w:rPr>
          <w:rtl w:val="0"/>
          <w:lang w:val="en-US"/>
        </w:rPr>
        <w:t>the</w:t>
      </w:r>
      <w:r>
        <w:rPr>
          <w:rtl w:val="0"/>
          <w:lang w:val="en-US"/>
        </w:rPr>
        <w:t xml:space="preserve"> January 21, 2019</w:t>
      </w:r>
      <w:r>
        <w:rPr>
          <w:rtl w:val="0"/>
          <w:lang w:val="en-US"/>
        </w:rPr>
        <w:t xml:space="preserve"> Finance Committee minutes as submitted. </w:t>
      </w:r>
    </w:p>
    <w:p>
      <w:pPr>
        <w:pStyle w:val="Normal.0"/>
        <w:ind w:left="720" w:firstLine="0"/>
      </w:pPr>
      <w:r>
        <w:rPr>
          <w:rtl w:val="0"/>
          <w:lang w:val="en-US"/>
        </w:rPr>
        <w:t xml:space="preserve">Voice vote, all in favor.  MOTION CARRIED </w:t>
      </w:r>
    </w:p>
    <w:p>
      <w:pPr>
        <w:pStyle w:val="Normal.0"/>
        <w:ind w:left="720" w:firstLine="0"/>
      </w:pPr>
    </w:p>
    <w:p>
      <w:pPr>
        <w:pStyle w:val="Normal.0"/>
        <w:ind w:left="720" w:firstLine="0"/>
      </w:pPr>
      <w:r>
        <w:rPr>
          <w:b w:val="1"/>
          <w:bCs w:val="1"/>
          <w:rtl w:val="0"/>
          <w:lang w:val="en-US"/>
        </w:rPr>
        <w:t>B</w:t>
      </w:r>
      <w:r>
        <w:rPr>
          <w:b w:val="1"/>
          <w:bCs w:val="1"/>
          <w:rtl w:val="0"/>
          <w:lang w:val="en-US"/>
        </w:rPr>
        <w:t xml:space="preserve">. Board Meeting Minutes </w:t>
      </w:r>
      <w:r>
        <w:rPr>
          <w:b w:val="1"/>
          <w:bCs w:val="1"/>
          <w:rtl w:val="0"/>
          <w:lang w:val="en-US"/>
        </w:rPr>
        <w:t>–</w:t>
      </w:r>
      <w:r>
        <w:rPr>
          <w:b w:val="1"/>
          <w:bCs w:val="1"/>
          <w:rtl w:val="0"/>
          <w:lang w:val="en-US"/>
        </w:rPr>
        <w:t xml:space="preserve"> </w:t>
      </w:r>
      <w:r>
        <w:rPr>
          <w:b w:val="1"/>
          <w:bCs w:val="1"/>
          <w:rtl w:val="0"/>
          <w:lang w:val="en-US"/>
        </w:rPr>
        <w:t xml:space="preserve"> </w:t>
      </w:r>
      <w:r>
        <w:rPr>
          <w:b w:val="1"/>
          <w:bCs w:val="1"/>
          <w:rtl w:val="0"/>
          <w:lang w:val="en-US"/>
        </w:rPr>
        <w:t>January 21, 2019</w:t>
      </w:r>
      <w:r>
        <w:rPr>
          <w:b w:val="1"/>
          <w:bCs w:val="1"/>
          <w:rtl w:val="0"/>
          <w:lang w:val="en-US"/>
        </w:rPr>
        <w:t xml:space="preserve"> </w:t>
      </w:r>
    </w:p>
    <w:p>
      <w:pPr>
        <w:pStyle w:val="Normal.0"/>
        <w:ind w:left="720" w:firstLine="0"/>
      </w:pPr>
      <w:r>
        <w:rPr>
          <w:rtl w:val="0"/>
          <w:lang w:val="en-US"/>
        </w:rPr>
        <w:t>M</w:t>
      </w:r>
      <w:r>
        <w:rPr>
          <w:rtl w:val="0"/>
          <w:lang w:val="en-US"/>
        </w:rPr>
        <w:t>OTION was made by Commissioner</w:t>
      </w:r>
      <w:r>
        <w:rPr>
          <w:rtl w:val="0"/>
          <w:lang w:val="en-US"/>
        </w:rPr>
        <w:t xml:space="preserve"> Stickney</w:t>
      </w:r>
      <w:r>
        <w:rPr>
          <w:rtl w:val="0"/>
          <w:lang w:val="en-US"/>
        </w:rPr>
        <w:t xml:space="preserve">, seconded by Commissioner </w:t>
      </w:r>
      <w:r>
        <w:rPr>
          <w:rtl w:val="0"/>
          <w:lang w:val="en-US"/>
        </w:rPr>
        <w:t xml:space="preserve">Lundmark, </w:t>
      </w:r>
      <w:r>
        <w:rPr>
          <w:rtl w:val="0"/>
          <w:lang w:val="en-US"/>
        </w:rPr>
        <w:t>to approve the</w:t>
      </w:r>
      <w:r>
        <w:rPr>
          <w:rtl w:val="0"/>
          <w:lang w:val="en-US"/>
        </w:rPr>
        <w:t xml:space="preserve"> January 21, 2019</w:t>
      </w:r>
      <w:r>
        <w:rPr>
          <w:rtl w:val="0"/>
          <w:lang w:val="en-US"/>
        </w:rPr>
        <w:t xml:space="preserve"> Board meeting minutes </w:t>
      </w:r>
      <w:r>
        <w:rPr>
          <w:rtl w:val="0"/>
          <w:lang w:val="en-US"/>
        </w:rPr>
        <w:t xml:space="preserve">as submitted. </w:t>
      </w:r>
      <w:r>
        <w:rPr>
          <w:rtl w:val="0"/>
          <w:lang w:val="en-US"/>
        </w:rPr>
        <w:t xml:space="preserve">Voice vote, all in favor.  </w:t>
      </w:r>
    </w:p>
    <w:p>
      <w:pPr>
        <w:pStyle w:val="Normal.0"/>
        <w:ind w:left="720" w:firstLine="0"/>
      </w:pPr>
      <w:r>
        <w:rPr>
          <w:rtl w:val="0"/>
          <w:lang w:val="en-US"/>
        </w:rPr>
        <w:t>MOTION CARRIED</w:t>
      </w:r>
    </w:p>
    <w:p>
      <w:pPr>
        <w:pStyle w:val="Normal.0"/>
        <w:ind w:left="720" w:firstLine="0"/>
      </w:pPr>
    </w:p>
    <w:p>
      <w:pPr>
        <w:pStyle w:val="Normal.0"/>
      </w:pPr>
      <w:r>
        <w:rPr>
          <w:rtl w:val="0"/>
        </w:rPr>
        <w:t>V.</w:t>
      </w:r>
      <w:r>
        <w:rPr>
          <w:b w:val="1"/>
          <w:bCs w:val="1"/>
        </w:rPr>
        <w:tab/>
      </w:r>
      <w:r>
        <w:rPr>
          <w:rtl w:val="0"/>
        </w:rPr>
        <w:t>CONSENT AGENDA (Attached)</w:t>
      </w:r>
    </w:p>
    <w:p>
      <w:pPr>
        <w:pStyle w:val="Normal.0"/>
        <w:ind w:left="720" w:firstLine="0"/>
      </w:pPr>
      <w:r>
        <w:rPr>
          <w:rtl w:val="0"/>
          <w:lang w:val="en-US"/>
        </w:rPr>
        <w:t>M</w:t>
      </w:r>
      <w:r>
        <w:rPr>
          <w:rtl w:val="0"/>
          <w:lang w:val="en-US"/>
        </w:rPr>
        <w:t>OTION was made by Commissioner</w:t>
      </w:r>
      <w:r>
        <w:rPr>
          <w:rtl w:val="0"/>
          <w:lang w:val="en-US"/>
        </w:rPr>
        <w:t xml:space="preserve"> Lundmark</w:t>
      </w:r>
      <w:r>
        <w:rPr>
          <w:rtl w:val="0"/>
          <w:lang w:val="en-US"/>
        </w:rPr>
        <w:t>, seconded by Commissioner Stickney</w:t>
      </w:r>
      <w:r>
        <w:rPr>
          <w:rtl w:val="0"/>
          <w:lang w:val="en-US"/>
        </w:rPr>
        <w:t xml:space="preserve">, </w:t>
      </w:r>
      <w:r>
        <w:rPr>
          <w:rtl w:val="0"/>
          <w:lang w:val="en-US"/>
        </w:rPr>
        <w:t>to approve the consent agenda for</w:t>
      </w:r>
      <w:r>
        <w:rPr>
          <w:rtl w:val="0"/>
          <w:lang w:val="en-US"/>
        </w:rPr>
        <w:t xml:space="preserve"> February 18, 2019</w:t>
      </w:r>
      <w:r>
        <w:rPr>
          <w:rtl w:val="0"/>
          <w:lang w:val="en-US"/>
        </w:rPr>
        <w:t xml:space="preserve"> as posted. </w:t>
      </w:r>
    </w:p>
    <w:p>
      <w:pPr>
        <w:pStyle w:val="Normal.0"/>
        <w:ind w:left="720" w:firstLine="0"/>
      </w:pPr>
      <w:r>
        <w:rPr>
          <w:rtl w:val="0"/>
          <w:lang w:val="en-US"/>
        </w:rPr>
        <w:t xml:space="preserve">Upon roll call: </w:t>
      </w:r>
    </w:p>
    <w:p>
      <w:pPr>
        <w:pStyle w:val="Normal.0"/>
        <w:ind w:left="720" w:firstLine="0"/>
      </w:pPr>
      <w:r>
        <w:rPr>
          <w:rtl w:val="0"/>
          <w:lang w:val="en-US"/>
        </w:rPr>
        <w:t xml:space="preserve">AYES:  </w:t>
      </w:r>
      <w:r>
        <w:rPr>
          <w:rtl w:val="0"/>
          <w:lang w:val="en-US"/>
        </w:rPr>
        <w:t xml:space="preserve">3 </w:t>
      </w:r>
      <w:r>
        <w:rPr>
          <w:rtl w:val="0"/>
          <w:lang w:val="en-US"/>
        </w:rPr>
        <w:t>Commissioners Linda Hovde, Jim Lundmark, and Jon Stickney.</w:t>
      </w:r>
    </w:p>
    <w:p>
      <w:pPr>
        <w:pStyle w:val="Normal.0"/>
        <w:ind w:left="720" w:firstLine="0"/>
      </w:pPr>
      <w:r>
        <w:rPr>
          <w:rtl w:val="0"/>
          <w:lang w:val="en-US"/>
        </w:rPr>
        <w:t xml:space="preserve">NAYS:  0 </w:t>
      </w:r>
    </w:p>
    <w:p>
      <w:pPr>
        <w:pStyle w:val="Normal.0"/>
        <w:ind w:left="720" w:firstLine="0"/>
      </w:pPr>
      <w:r>
        <w:rPr>
          <w:rtl w:val="0"/>
          <w:lang w:val="en-US"/>
        </w:rPr>
        <w:t xml:space="preserve">ABSENT:  2  </w:t>
      </w:r>
      <w:r>
        <w:rPr>
          <w:rtl w:val="0"/>
          <w:lang w:val="en-US"/>
        </w:rPr>
        <w:t xml:space="preserve">Commissioners </w:t>
      </w:r>
      <w:r>
        <w:rPr>
          <w:rtl w:val="0"/>
          <w:lang w:val="en-US"/>
        </w:rPr>
        <w:t>Christine Garry, Bill Knapik,</w:t>
      </w:r>
    </w:p>
    <w:p>
      <w:pPr>
        <w:pStyle w:val="Normal.0"/>
        <w:ind w:left="720" w:firstLine="0"/>
      </w:pPr>
      <w:r>
        <w:rPr>
          <w:rtl w:val="0"/>
          <w:lang w:val="en-US"/>
        </w:rPr>
        <w:t>MOTION CARRIE</w:t>
      </w:r>
      <w:r>
        <w:rPr>
          <w:rtl w:val="0"/>
          <w:lang w:val="en-US"/>
        </w:rPr>
        <w:t>D</w:t>
      </w:r>
    </w:p>
    <w:p>
      <w:pPr>
        <w:pStyle w:val="Normal.0"/>
        <w:ind w:left="720" w:firstLine="0"/>
      </w:pPr>
    </w:p>
    <w:p>
      <w:pPr>
        <w:pStyle w:val="Normal.0"/>
      </w:pPr>
      <w:r>
        <w:rPr>
          <w:rtl w:val="0"/>
        </w:rPr>
        <w:t>VI.</w:t>
        <w:tab/>
        <w:t>PUBLIC COMMENT</w:t>
      </w:r>
      <w:r>
        <w:rPr>
          <w:rtl w:val="0"/>
        </w:rPr>
        <w:t xml:space="preserve"> - None</w:t>
      </w:r>
    </w:p>
    <w:p>
      <w:pPr>
        <w:pStyle w:val="Normal.0"/>
      </w:pPr>
    </w:p>
    <w:p>
      <w:pPr>
        <w:pStyle w:val="Normal.0"/>
      </w:pPr>
      <w:r>
        <w:rPr>
          <w:rtl w:val="0"/>
        </w:rPr>
        <w:t>VII.</w:t>
        <w:tab/>
        <w:t>UNFINISHED BUSINESS</w:t>
      </w:r>
    </w:p>
    <w:p>
      <w:pPr>
        <w:pStyle w:val="Normal.0"/>
      </w:pPr>
      <w:r>
        <w:tab/>
      </w:r>
    </w:p>
    <w:p>
      <w:pPr>
        <w:pStyle w:val="Normal.0"/>
      </w:pPr>
      <w:r>
        <w:tab/>
      </w:r>
      <w:r>
        <w:rPr>
          <w:b w:val="1"/>
          <w:bCs w:val="1"/>
          <w:rtl w:val="0"/>
          <w:lang w:val="en-US"/>
        </w:rPr>
        <w:t xml:space="preserve">A.  Director Review - </w:t>
      </w:r>
      <w:r>
        <w:rPr>
          <w:rtl w:val="0"/>
        </w:rPr>
        <w:t>Deferred to Executive Session</w:t>
      </w:r>
    </w:p>
    <w:p>
      <w:pPr>
        <w:pStyle w:val="Normal.0"/>
        <w:ind w:left="720" w:firstLine="0"/>
      </w:pPr>
    </w:p>
    <w:p>
      <w:pPr>
        <w:pStyle w:val="Normal.0"/>
        <w:ind w:left="720" w:firstLine="0"/>
        <w:rPr>
          <w:b w:val="1"/>
          <w:bCs w:val="1"/>
        </w:rPr>
      </w:pPr>
      <w:r>
        <w:rPr>
          <w:b w:val="1"/>
          <w:bCs w:val="1"/>
          <w:rtl w:val="0"/>
          <w:lang w:val="en-US"/>
        </w:rPr>
        <w:t>B.  Concord Park Update:</w:t>
      </w:r>
    </w:p>
    <w:p>
      <w:pPr>
        <w:pStyle w:val="Normal.0"/>
        <w:ind w:left="785"/>
      </w:pPr>
      <w:r>
        <w:rPr>
          <w:rtl w:val="0"/>
        </w:rPr>
        <w:t xml:space="preserve">Director Jennings and Supt. Mayer provided an update on Concord Park. They met with </w:t>
      </w:r>
      <w:r>
        <w:rPr>
          <w:rtl w:val="0"/>
        </w:rPr>
        <w:t>Steve Conters</w:t>
      </w:r>
      <w:r>
        <w:rPr>
          <w:rtl w:val="0"/>
        </w:rPr>
        <w:t xml:space="preserve"> and </w:t>
      </w:r>
      <w:r>
        <w:rPr>
          <w:rtl w:val="0"/>
        </w:rPr>
        <w:t xml:space="preserve">Village of Barrington </w:t>
      </w:r>
      <w:r>
        <w:rPr>
          <w:rtl w:val="0"/>
        </w:rPr>
        <w:t xml:space="preserve">staff members to review and discuss three park concepts. Staff and the board agreed that Option B was preferred including the placement of the playground. Further discussion will be deferred to Executive Session. </w:t>
      </w:r>
    </w:p>
    <w:p>
      <w:pPr>
        <w:pStyle w:val="Normal.0"/>
      </w:pPr>
    </w:p>
    <w:p>
      <w:pPr>
        <w:pStyle w:val="Normal.0"/>
      </w:pPr>
      <w:r>
        <w:rPr>
          <w:rtl w:val="0"/>
        </w:rPr>
        <w:t>VIII.</w:t>
        <w:tab/>
        <w:t>NEW BUSINESS</w:t>
      </w:r>
    </w:p>
    <w:p>
      <w:pPr>
        <w:pStyle w:val="Normal.0"/>
      </w:pPr>
      <w:r>
        <w:tab/>
      </w:r>
      <w:r>
        <w:rPr>
          <w:b w:val="1"/>
          <w:bCs w:val="1"/>
          <w:rtl w:val="0"/>
          <w:lang w:val="en-US"/>
        </w:rPr>
        <w:t>A. Approve 2019 Budget and Appropriation Draft</w:t>
      </w:r>
      <w:r>
        <w:rPr>
          <w:rtl w:val="0"/>
        </w:rPr>
        <w:t xml:space="preserve"> (reviewed in Finance Committee) </w:t>
      </w:r>
    </w:p>
    <w:p>
      <w:pPr>
        <w:pStyle w:val="Normal.0"/>
        <w:ind w:left="785"/>
      </w:pPr>
      <w:r>
        <w:rPr>
          <w:rtl w:val="0"/>
        </w:rPr>
        <w:t>M</w:t>
      </w:r>
      <w:r>
        <w:rPr>
          <w:rtl w:val="0"/>
        </w:rPr>
        <w:t>OTION was made by Commissioner</w:t>
      </w:r>
      <w:r>
        <w:rPr>
          <w:rtl w:val="0"/>
        </w:rPr>
        <w:t xml:space="preserve"> </w:t>
      </w:r>
      <w:r>
        <w:rPr>
          <w:rtl w:val="0"/>
        </w:rPr>
        <w:t>Stickney, seconded by Commissioner</w:t>
      </w:r>
      <w:r>
        <w:rPr>
          <w:rtl w:val="0"/>
        </w:rPr>
        <w:t xml:space="preserve"> </w:t>
      </w:r>
      <w:r>
        <w:rPr>
          <w:rtl w:val="0"/>
        </w:rPr>
        <w:t>Lundmark</w:t>
      </w:r>
      <w:r>
        <w:rPr>
          <w:rtl w:val="0"/>
        </w:rPr>
        <w:t xml:space="preserve">, </w:t>
      </w:r>
      <w:r>
        <w:rPr>
          <w:rtl w:val="0"/>
        </w:rPr>
        <w:t>to</w:t>
      </w:r>
      <w:r>
        <w:rPr>
          <w:rtl w:val="0"/>
        </w:rPr>
        <w:t xml:space="preserve"> approve the Draft Budget and Appropriation ordinance as presented.</w:t>
      </w:r>
    </w:p>
    <w:p>
      <w:pPr>
        <w:pStyle w:val="Normal.0"/>
        <w:ind w:left="720" w:firstLine="0"/>
      </w:pPr>
      <w:r>
        <w:rPr>
          <w:rtl w:val="0"/>
          <w:lang w:val="en-US"/>
        </w:rPr>
        <w:t xml:space="preserve">Upon roll call: </w:t>
      </w:r>
    </w:p>
    <w:p>
      <w:pPr>
        <w:pStyle w:val="Normal.0"/>
        <w:ind w:left="720" w:firstLine="0"/>
      </w:pPr>
      <w:r>
        <w:rPr>
          <w:rtl w:val="0"/>
          <w:lang w:val="en-US"/>
        </w:rPr>
        <w:t xml:space="preserve">AYES:  </w:t>
      </w:r>
      <w:r>
        <w:rPr>
          <w:rtl w:val="0"/>
          <w:lang w:val="en-US"/>
        </w:rPr>
        <w:t xml:space="preserve">3 </w:t>
      </w:r>
      <w:r>
        <w:rPr>
          <w:rtl w:val="0"/>
          <w:lang w:val="en-US"/>
        </w:rPr>
        <w:t>Commissioners Linda Hovde, Jim Lundmark, and Jon Stickney.</w:t>
      </w:r>
    </w:p>
    <w:p>
      <w:pPr>
        <w:pStyle w:val="Normal.0"/>
        <w:ind w:left="720" w:firstLine="0"/>
      </w:pPr>
      <w:r>
        <w:rPr>
          <w:rtl w:val="0"/>
          <w:lang w:val="en-US"/>
        </w:rPr>
        <w:t xml:space="preserve">NAYS:  0 </w:t>
      </w:r>
    </w:p>
    <w:p>
      <w:pPr>
        <w:pStyle w:val="Normal.0"/>
        <w:ind w:left="720" w:firstLine="0"/>
      </w:pPr>
      <w:r>
        <w:rPr>
          <w:rtl w:val="0"/>
          <w:lang w:val="en-US"/>
        </w:rPr>
        <w:t xml:space="preserve">ABSENT:  2  </w:t>
      </w:r>
      <w:r>
        <w:rPr>
          <w:rtl w:val="0"/>
          <w:lang w:val="en-US"/>
        </w:rPr>
        <w:t xml:space="preserve">Commissioners </w:t>
      </w:r>
      <w:r>
        <w:rPr>
          <w:rtl w:val="0"/>
          <w:lang w:val="en-US"/>
        </w:rPr>
        <w:t>Christine Garry, Bill Knapik,</w:t>
      </w:r>
    </w:p>
    <w:p>
      <w:pPr>
        <w:pStyle w:val="Normal.0"/>
        <w:ind w:left="720" w:firstLine="0"/>
      </w:pPr>
      <w:r>
        <w:rPr>
          <w:rtl w:val="0"/>
          <w:lang w:val="en-US"/>
        </w:rPr>
        <w:t>MOTION CARRIE</w:t>
      </w:r>
      <w:r>
        <w:rPr>
          <w:rtl w:val="0"/>
          <w:lang w:val="en-US"/>
        </w:rPr>
        <w:t>D</w:t>
      </w:r>
    </w:p>
    <w:p>
      <w:pPr>
        <w:pStyle w:val="Normal.0"/>
        <w:ind w:left="720" w:firstLine="0"/>
      </w:pPr>
    </w:p>
    <w:p>
      <w:pPr>
        <w:pStyle w:val="Normal.0"/>
        <w:ind w:left="720" w:firstLine="0"/>
        <w:rPr>
          <w:b w:val="1"/>
          <w:bCs w:val="1"/>
        </w:rPr>
      </w:pPr>
      <w:r>
        <w:rPr>
          <w:b w:val="1"/>
          <w:bCs w:val="1"/>
          <w:rtl w:val="0"/>
          <w:lang w:val="en-US"/>
        </w:rPr>
        <w:t>B. F</w:t>
      </w:r>
      <w:r>
        <w:rPr>
          <w:b w:val="1"/>
          <w:bCs w:val="1"/>
          <w:rtl w:val="0"/>
          <w:lang w:val="en-US"/>
        </w:rPr>
        <w:t>T 1.8 - Classification, Definitions, and Status of Employee Policy</w:t>
      </w:r>
    </w:p>
    <w:p>
      <w:pPr>
        <w:pStyle w:val="Normal.0"/>
        <w:ind w:left="720" w:firstLine="0"/>
        <w:rPr>
          <w:b w:val="1"/>
          <w:bCs w:val="1"/>
        </w:rPr>
      </w:pPr>
      <w:r>
        <w:rPr>
          <w:b w:val="1"/>
          <w:bCs w:val="1"/>
          <w:rtl w:val="0"/>
          <w:lang w:val="en-US"/>
        </w:rPr>
        <w:t>C. FT 3.12 Victims Economic Security and Safety Act Policy (VESA)</w:t>
      </w:r>
      <w:r>
        <w:rPr>
          <w:b w:val="0"/>
          <w:bCs w:val="0"/>
          <w:rtl w:val="0"/>
          <w:lang w:val="en-US"/>
        </w:rPr>
        <w:t xml:space="preserve"> </w:t>
      </w:r>
    </w:p>
    <w:p>
      <w:pPr>
        <w:pStyle w:val="Normal.0"/>
        <w:ind w:left="720" w:firstLine="0"/>
      </w:pPr>
      <w:r>
        <w:rPr>
          <w:rtl w:val="0"/>
          <w:lang w:val="en-US"/>
        </w:rPr>
        <w:t xml:space="preserve">Supt. Mayer reviewed the memorandum from the Policy Review Committee dated today regarding modifications to the full-time personnel policy for consistency and to reflect updates already approved.  </w:t>
      </w:r>
      <w:r>
        <w:rPr>
          <w:rtl w:val="0"/>
          <w:lang w:val="en-US"/>
        </w:rPr>
        <w:t>The proposed changes will provide gr</w:t>
      </w:r>
      <w:r>
        <w:rPr>
          <w:rtl w:val="0"/>
          <w:lang w:val="en-US"/>
        </w:rPr>
        <w:t>e</w:t>
      </w:r>
      <w:r>
        <w:rPr>
          <w:rtl w:val="0"/>
          <w:lang w:val="en-US"/>
        </w:rPr>
        <w:t>ater consistency between the part-time and full-time employee policies.</w:t>
      </w:r>
      <w:r>
        <w:rPr>
          <w:rtl w:val="0"/>
          <w:lang w:val="en-US"/>
        </w:rPr>
        <w:t xml:space="preserve"> They are also recommending adding VESA, the Victim</w:t>
      </w:r>
      <w:r>
        <w:rPr>
          <w:rtl w:val="0"/>
          <w:lang w:val="en-US"/>
        </w:rPr>
        <w:t>’</w:t>
      </w:r>
      <w:r>
        <w:rPr>
          <w:rtl w:val="0"/>
          <w:lang w:val="en-US"/>
        </w:rPr>
        <w:t>s Economic Security and Safety Act Policy, per the PDRMA model.</w:t>
      </w:r>
    </w:p>
    <w:p>
      <w:pPr>
        <w:pStyle w:val="Normal.0"/>
        <w:ind w:left="720" w:firstLine="0"/>
      </w:pPr>
    </w:p>
    <w:p>
      <w:pPr>
        <w:pStyle w:val="Normal.0"/>
        <w:ind w:left="720" w:firstLine="0"/>
      </w:pPr>
      <w:r>
        <w:rPr>
          <w:rtl w:val="0"/>
          <w:lang w:val="en-US"/>
        </w:rPr>
        <w:t xml:space="preserve">MOTION was made by Commissioner Stickney, seconded by Commissioner Lundmark, to approve </w:t>
      </w:r>
      <w:r>
        <w:rPr>
          <w:rtl w:val="0"/>
          <w:lang w:val="en-US"/>
        </w:rPr>
        <w:t>FT 1.8 - Classification, Definition, and Status of Employee Policy per the Policy Committee memorandum dated January 21, 2019.</w:t>
      </w:r>
    </w:p>
    <w:p>
      <w:pPr>
        <w:pStyle w:val="Normal.0"/>
        <w:ind w:left="720" w:firstLine="0"/>
      </w:pPr>
      <w:r>
        <w:rPr>
          <w:rtl w:val="0"/>
          <w:lang w:val="en-US"/>
        </w:rPr>
        <w:t xml:space="preserve">Upon roll call: </w:t>
      </w:r>
    </w:p>
    <w:p>
      <w:pPr>
        <w:pStyle w:val="Normal.0"/>
        <w:ind w:left="720" w:firstLine="0"/>
      </w:pPr>
      <w:r>
        <w:rPr>
          <w:rtl w:val="0"/>
          <w:lang w:val="en-US"/>
        </w:rPr>
        <w:t xml:space="preserve">AYES:  </w:t>
      </w:r>
      <w:r>
        <w:rPr>
          <w:rtl w:val="0"/>
          <w:lang w:val="en-US"/>
        </w:rPr>
        <w:t xml:space="preserve">3 </w:t>
      </w:r>
      <w:r>
        <w:rPr>
          <w:rtl w:val="0"/>
          <w:lang w:val="en-US"/>
        </w:rPr>
        <w:t>Commissioners Linda Hovde, Jim Lundmark, and Jon Stickney.</w:t>
      </w:r>
    </w:p>
    <w:p>
      <w:pPr>
        <w:pStyle w:val="Normal.0"/>
        <w:ind w:left="720" w:firstLine="0"/>
      </w:pPr>
      <w:r>
        <w:rPr>
          <w:rtl w:val="0"/>
          <w:lang w:val="en-US"/>
        </w:rPr>
        <w:t xml:space="preserve">NAYS:  0 </w:t>
      </w:r>
    </w:p>
    <w:p>
      <w:pPr>
        <w:pStyle w:val="Normal.0"/>
        <w:ind w:left="720" w:firstLine="0"/>
      </w:pPr>
      <w:r>
        <w:rPr>
          <w:rtl w:val="0"/>
          <w:lang w:val="en-US"/>
        </w:rPr>
        <w:t xml:space="preserve">ABSENT:  2  </w:t>
      </w:r>
      <w:r>
        <w:rPr>
          <w:rtl w:val="0"/>
          <w:lang w:val="en-US"/>
        </w:rPr>
        <w:t xml:space="preserve">Commissioners </w:t>
      </w:r>
      <w:r>
        <w:rPr>
          <w:rtl w:val="0"/>
          <w:lang w:val="en-US"/>
        </w:rPr>
        <w:t>Christine Garry, Bill Knapik,</w:t>
      </w:r>
    </w:p>
    <w:p>
      <w:pPr>
        <w:pStyle w:val="Normal.0"/>
        <w:ind w:left="720" w:firstLine="0"/>
      </w:pPr>
      <w:r>
        <w:rPr>
          <w:rtl w:val="0"/>
          <w:lang w:val="en-US"/>
        </w:rPr>
        <w:t>MOTION CARRIE</w:t>
      </w:r>
      <w:r>
        <w:rPr>
          <w:rtl w:val="0"/>
          <w:lang w:val="en-US"/>
        </w:rPr>
        <w:t>D</w:t>
      </w:r>
    </w:p>
    <w:p>
      <w:pPr>
        <w:pStyle w:val="Normal.0"/>
        <w:ind w:left="720" w:firstLine="0"/>
      </w:pPr>
    </w:p>
    <w:p>
      <w:pPr>
        <w:pStyle w:val="Normal.0"/>
        <w:ind w:left="720" w:firstLine="0"/>
      </w:pPr>
      <w:r>
        <w:rPr>
          <w:rtl w:val="0"/>
          <w:lang w:val="en-US"/>
        </w:rPr>
        <w:t xml:space="preserve">MOTION was made by Commissioner Stickney, seconded by Commissioner Lundmark, to approve </w:t>
      </w:r>
      <w:r>
        <w:rPr>
          <w:rtl w:val="0"/>
          <w:lang w:val="en-US"/>
        </w:rPr>
        <w:t>VESA per the Policy Committee memorandum dated January 21, 2019.</w:t>
      </w:r>
    </w:p>
    <w:p>
      <w:pPr>
        <w:pStyle w:val="Normal.0"/>
        <w:ind w:left="720" w:firstLine="0"/>
      </w:pPr>
      <w:r>
        <w:rPr>
          <w:rtl w:val="0"/>
          <w:lang w:val="en-US"/>
        </w:rPr>
        <w:t xml:space="preserve">Upon roll call: </w:t>
      </w:r>
    </w:p>
    <w:p>
      <w:pPr>
        <w:pStyle w:val="Normal.0"/>
        <w:ind w:left="720" w:firstLine="0"/>
      </w:pPr>
      <w:r>
        <w:rPr>
          <w:rtl w:val="0"/>
          <w:lang w:val="en-US"/>
        </w:rPr>
        <w:t xml:space="preserve">AYES:  </w:t>
      </w:r>
      <w:r>
        <w:rPr>
          <w:rtl w:val="0"/>
          <w:lang w:val="en-US"/>
        </w:rPr>
        <w:t xml:space="preserve">3 </w:t>
      </w:r>
      <w:r>
        <w:rPr>
          <w:rtl w:val="0"/>
          <w:lang w:val="en-US"/>
        </w:rPr>
        <w:t>Commissioners Linda Hovde, Jim Lundmark, and Jon Stickney.</w:t>
      </w:r>
    </w:p>
    <w:p>
      <w:pPr>
        <w:pStyle w:val="Normal.0"/>
        <w:ind w:left="720" w:firstLine="0"/>
      </w:pPr>
      <w:r>
        <w:rPr>
          <w:rtl w:val="0"/>
          <w:lang w:val="en-US"/>
        </w:rPr>
        <w:t xml:space="preserve">NAYS:  0 </w:t>
      </w:r>
    </w:p>
    <w:p>
      <w:pPr>
        <w:pStyle w:val="Normal.0"/>
        <w:ind w:left="720" w:firstLine="0"/>
      </w:pPr>
      <w:r>
        <w:rPr>
          <w:rtl w:val="0"/>
          <w:lang w:val="en-US"/>
        </w:rPr>
        <w:t xml:space="preserve">ABSENT:  2  </w:t>
      </w:r>
      <w:r>
        <w:rPr>
          <w:rtl w:val="0"/>
          <w:lang w:val="en-US"/>
        </w:rPr>
        <w:t xml:space="preserve">Commissioners </w:t>
      </w:r>
      <w:r>
        <w:rPr>
          <w:rtl w:val="0"/>
          <w:lang w:val="en-US"/>
        </w:rPr>
        <w:t>Christine Garry, Bill Knapik,</w:t>
      </w:r>
    </w:p>
    <w:p>
      <w:pPr>
        <w:pStyle w:val="Normal.0"/>
        <w:ind w:left="720" w:firstLine="0"/>
      </w:pPr>
      <w:r>
        <w:rPr>
          <w:rtl w:val="0"/>
          <w:lang w:val="en-US"/>
        </w:rPr>
        <w:t>MOTION CARRIE</w:t>
      </w:r>
      <w:r>
        <w:rPr>
          <w:rtl w:val="0"/>
          <w:lang w:val="en-US"/>
        </w:rPr>
        <w:t>D</w:t>
      </w:r>
    </w:p>
    <w:p>
      <w:pPr>
        <w:pStyle w:val="Normal.0"/>
        <w:ind w:left="720" w:firstLine="0"/>
        <w:rPr>
          <w:b w:val="1"/>
          <w:bCs w:val="1"/>
        </w:rPr>
      </w:pPr>
    </w:p>
    <w:p>
      <w:pPr>
        <w:pStyle w:val="Normal.0"/>
        <w:ind w:left="720" w:firstLine="0"/>
        <w:rPr>
          <w:b w:val="1"/>
          <w:bCs w:val="1"/>
        </w:rPr>
      </w:pPr>
    </w:p>
    <w:p>
      <w:pPr>
        <w:pStyle w:val="Normal.0"/>
        <w:ind w:left="720" w:firstLine="0"/>
        <w:rPr>
          <w:b w:val="1"/>
          <w:bCs w:val="1"/>
        </w:rPr>
      </w:pPr>
      <w:r>
        <w:rPr>
          <w:b w:val="1"/>
          <w:bCs w:val="1"/>
          <w:rtl w:val="0"/>
          <w:lang w:val="en-US"/>
        </w:rPr>
        <w:t>D.  Flint Creek Restoration Project - Update</w:t>
      </w:r>
      <w:r>
        <w:rPr>
          <w:b w:val="0"/>
          <w:bCs w:val="0"/>
          <w:rtl w:val="0"/>
          <w:lang w:val="en-US"/>
        </w:rPr>
        <w:t xml:space="preserve"> </w:t>
      </w:r>
    </w:p>
    <w:p>
      <w:pPr>
        <w:pStyle w:val="Normal.0"/>
        <w:ind w:left="720" w:firstLine="0"/>
      </w:pPr>
      <w:r>
        <w:rPr>
          <w:rtl w:val="0"/>
          <w:lang w:val="en-US"/>
        </w:rPr>
        <w:t xml:space="preserve">Director Jennings provided an update on the two-year Flint Creek Restoration project, which will repair 3/4 of a mile of the creek bank. The costs will be shared by the </w:t>
      </w:r>
      <w:r>
        <w:rPr>
          <w:rtl w:val="0"/>
          <w:lang w:val="en-US"/>
        </w:rPr>
        <w:t>Village of Barrington</w:t>
      </w:r>
      <w:r>
        <w:rPr>
          <w:rtl w:val="0"/>
          <w:lang w:val="en-US"/>
        </w:rPr>
        <w:t>, School District 220,</w:t>
      </w:r>
      <w:r>
        <w:rPr>
          <w:rtl w:val="0"/>
          <w:lang w:val="en-US"/>
        </w:rPr>
        <w:t xml:space="preserve"> and </w:t>
      </w:r>
      <w:r>
        <w:rPr>
          <w:rtl w:val="0"/>
          <w:lang w:val="en-US"/>
        </w:rPr>
        <w:t xml:space="preserve">the </w:t>
      </w:r>
      <w:r>
        <w:rPr>
          <w:rtl w:val="0"/>
          <w:lang w:val="en-US"/>
        </w:rPr>
        <w:t>Barrington Park District</w:t>
      </w:r>
      <w:r>
        <w:rPr>
          <w:rtl w:val="0"/>
          <w:lang w:val="en-US"/>
        </w:rPr>
        <w:t xml:space="preserve">. </w:t>
      </w:r>
      <w:r>
        <w:rPr>
          <w:rtl w:val="0"/>
          <w:lang w:val="en-US"/>
        </w:rPr>
        <w:t xml:space="preserve">The Village of Barrington will oversee the project and administer the grant. </w:t>
      </w:r>
      <w:r>
        <w:rPr>
          <w:rtl w:val="0"/>
          <w:lang w:val="en-US"/>
        </w:rPr>
        <w:t>The total projected costs for the restoration is $566,000 with $340,000 covered by a grant. The Barrington Park District</w:t>
      </w:r>
      <w:r>
        <w:rPr>
          <w:rtl w:val="0"/>
          <w:lang w:val="en-US"/>
        </w:rPr>
        <w:t>’</w:t>
      </w:r>
      <w:r>
        <w:rPr>
          <w:rtl w:val="0"/>
          <w:lang w:val="en-US"/>
        </w:rPr>
        <w:t>s share is $42,000, with the funds being held in the Capital Projects fund. There may be an intergovernmental agreement created to cover maintenance expenses.</w:t>
      </w:r>
    </w:p>
    <w:p>
      <w:pPr>
        <w:pStyle w:val="Normal.0"/>
      </w:pPr>
    </w:p>
    <w:p>
      <w:pPr>
        <w:pStyle w:val="Normal.0"/>
        <w:rPr>
          <w:b w:val="1"/>
          <w:bCs w:val="1"/>
        </w:rPr>
      </w:pPr>
      <w:r>
        <w:rPr>
          <w:b w:val="1"/>
          <w:bCs w:val="1"/>
          <w:rtl w:val="0"/>
          <w:lang w:val="en-US"/>
        </w:rPr>
        <w:t xml:space="preserve"> </w:t>
      </w:r>
      <w:r>
        <w:rPr>
          <w:rtl w:val="0"/>
        </w:rPr>
        <w:t>IX.</w:t>
        <w:tab/>
        <w:t>COMMISSIONER COMMITTEE REPORT</w:t>
      </w:r>
    </w:p>
    <w:p>
      <w:pPr>
        <w:pStyle w:val="Normal.0"/>
        <w:numPr>
          <w:ilvl w:val="0"/>
          <w:numId w:val="4"/>
        </w:numPr>
        <w:bidi w:val="0"/>
        <w:ind w:right="0"/>
        <w:jc w:val="left"/>
        <w:rPr>
          <w:b w:val="1"/>
          <w:bCs w:val="1"/>
          <w:rtl w:val="0"/>
          <w:lang w:val="en-US"/>
        </w:rPr>
      </w:pPr>
      <w:r>
        <w:rPr>
          <w:b w:val="1"/>
          <w:bCs w:val="1"/>
          <w:rtl w:val="0"/>
          <w:lang w:val="en-US"/>
        </w:rPr>
        <w:t>Recreation Committee</w:t>
      </w:r>
      <w:r>
        <w:rPr>
          <w:b w:val="0"/>
          <w:bCs w:val="0"/>
          <w:rtl w:val="0"/>
          <w:lang w:val="en-US"/>
        </w:rPr>
        <w:t xml:space="preserve"> -  </w:t>
      </w:r>
      <w:r>
        <w:rPr>
          <w:b w:val="0"/>
          <w:bCs w:val="0"/>
          <w:rtl w:val="0"/>
          <w:lang w:val="en-US"/>
        </w:rPr>
        <w:t>No report</w:t>
      </w:r>
      <w:r>
        <w:rPr>
          <w:b w:val="0"/>
          <w:bCs w:val="0"/>
          <w:rtl w:val="0"/>
          <w:lang w:val="en-US"/>
        </w:rPr>
        <w:t xml:space="preserve"> </w:t>
      </w:r>
    </w:p>
    <w:p>
      <w:pPr>
        <w:pStyle w:val="Normal.0"/>
        <w:numPr>
          <w:ilvl w:val="0"/>
          <w:numId w:val="4"/>
        </w:numPr>
        <w:bidi w:val="0"/>
        <w:ind w:right="0"/>
        <w:jc w:val="left"/>
        <w:rPr>
          <w:b w:val="1"/>
          <w:bCs w:val="1"/>
          <w:rtl w:val="0"/>
          <w:lang w:val="en-US"/>
        </w:rPr>
      </w:pPr>
      <w:r>
        <w:rPr>
          <w:b w:val="1"/>
          <w:bCs w:val="1"/>
          <w:rtl w:val="0"/>
          <w:lang w:val="en-US"/>
        </w:rPr>
        <w:t xml:space="preserve">Long Range </w:t>
      </w:r>
      <w:r>
        <w:rPr>
          <w:b w:val="1"/>
          <w:bCs w:val="1"/>
          <w:rtl w:val="0"/>
          <w:lang w:val="en-US"/>
        </w:rPr>
        <w:t xml:space="preserve">Planning Committee - </w:t>
      </w:r>
      <w:r>
        <w:rPr>
          <w:b w:val="0"/>
          <w:bCs w:val="0"/>
          <w:rtl w:val="0"/>
          <w:lang w:val="en-US"/>
        </w:rPr>
        <w:t xml:space="preserve">No report </w:t>
      </w:r>
    </w:p>
    <w:p>
      <w:pPr>
        <w:pStyle w:val="Normal.0"/>
        <w:suppressAutoHyphens w:val="1"/>
        <w:ind w:left="810" w:hanging="360"/>
        <w:rPr>
          <w:b w:val="1"/>
          <w:bCs w:val="1"/>
        </w:rPr>
      </w:pPr>
      <w:r>
        <w:rPr>
          <w:rtl w:val="0"/>
          <w:lang w:val="en-US"/>
        </w:rPr>
        <w:t xml:space="preserve">      </w:t>
      </w:r>
      <w:r>
        <w:rPr>
          <w:b w:val="1"/>
          <w:bCs w:val="1"/>
          <w:rtl w:val="0"/>
          <w:lang w:val="en-US"/>
        </w:rPr>
        <w:t>C.  Building &amp; Grounds Committee</w:t>
      </w:r>
      <w:r>
        <w:rPr>
          <w:rtl w:val="0"/>
          <w:lang w:val="en-US"/>
        </w:rPr>
        <w:t xml:space="preserve"> - </w:t>
      </w:r>
      <w:r>
        <w:rPr>
          <w:rtl w:val="0"/>
          <w:lang w:val="en-US"/>
        </w:rPr>
        <w:t xml:space="preserve">Supt. Mayer provided an update on the utility building. </w:t>
      </w:r>
    </w:p>
    <w:p>
      <w:pPr>
        <w:pStyle w:val="Normal.0"/>
        <w:tabs>
          <w:tab w:val="left" w:pos="1170"/>
        </w:tabs>
        <w:suppressAutoHyphens w:val="1"/>
        <w:ind w:left="1145" w:hanging="360"/>
      </w:pPr>
      <w:r>
        <w:rPr>
          <w:b w:val="1"/>
          <w:bCs w:val="1"/>
          <w:rtl w:val="0"/>
          <w:lang w:val="en-US"/>
        </w:rPr>
        <w:t>D.</w:t>
        <w:tab/>
        <w:t>Policy Committee</w:t>
      </w:r>
      <w:r>
        <w:rPr>
          <w:rtl w:val="0"/>
          <w:lang w:val="en-US"/>
        </w:rPr>
        <w:t xml:space="preserve"> </w:t>
      </w:r>
      <w:r>
        <w:rPr>
          <w:rtl w:val="0"/>
          <w:lang w:val="en-US"/>
        </w:rPr>
        <w:t xml:space="preserve">- Continue to meet to update Personnel Policy. The commissioner were reminded to use their park district email accounts for park district business. </w:t>
      </w:r>
    </w:p>
    <w:p>
      <w:pPr>
        <w:pStyle w:val="Normal.0"/>
      </w:pPr>
    </w:p>
    <w:p>
      <w:pPr>
        <w:pStyle w:val="Normal.0"/>
      </w:pPr>
      <w:r>
        <w:rPr>
          <w:rtl w:val="0"/>
        </w:rPr>
        <w:t>X.</w:t>
        <w:tab/>
        <w:t>DIRECTOR</w:t>
      </w:r>
      <w:r>
        <w:rPr>
          <w:rFonts w:ascii="Arial Unicode MS" w:hAnsi="Arial Unicode MS" w:hint="default"/>
          <w:rtl w:val="0"/>
          <w:lang w:val="en-US"/>
        </w:rPr>
        <w:t>’</w:t>
      </w:r>
      <w:r>
        <w:rPr>
          <w:rtl w:val="0"/>
        </w:rPr>
        <w:t>S REPORT</w:t>
      </w:r>
    </w:p>
    <w:p>
      <w:pPr>
        <w:pStyle w:val="Normal.0"/>
        <w:ind w:left="785"/>
      </w:pPr>
      <w:r>
        <w:rPr>
          <w:rtl w:val="0"/>
        </w:rPr>
        <w:t xml:space="preserve">Director Jennings said the auditing firm that conducts </w:t>
      </w:r>
      <w:r>
        <w:rPr>
          <w:rtl w:val="0"/>
        </w:rPr>
        <w:t>the park district</w:t>
      </w:r>
      <w:r>
        <w:rPr>
          <w:rtl w:val="0"/>
        </w:rPr>
        <w:t xml:space="preserve"> audit, Knutte and Associates, has merged with Sikich, LLP. She alerted the board that they will be receiving a letter from her about the merger and upcoming changes and asked that they respond to the letter. She will now send the agenda and minutes to any commissioner that will need to miss meetings to improve communication. Accountant Howard was asked to give a presentation at a future date on reducing the park districts exposure to fraud. Supt. Mayer gave an update on the pool filter. </w:t>
      </w:r>
    </w:p>
    <w:p>
      <w:pPr>
        <w:pStyle w:val="Normal.0"/>
        <w:ind w:left="720" w:hanging="720"/>
      </w:pPr>
    </w:p>
    <w:p>
      <w:pPr>
        <w:pStyle w:val="Normal.0"/>
      </w:pPr>
      <w:r>
        <w:rPr>
          <w:rtl w:val="0"/>
        </w:rPr>
        <w:t>XI.</w:t>
        <w:tab/>
        <w:t xml:space="preserve">CORRESPONDENCE - </w:t>
      </w:r>
      <w:r>
        <w:rPr>
          <w:rtl w:val="0"/>
        </w:rPr>
        <w:t xml:space="preserve">None   </w:t>
      </w:r>
    </w:p>
    <w:p>
      <w:pPr>
        <w:pStyle w:val="Normal.0"/>
      </w:pPr>
      <w:r>
        <w:tab/>
      </w:r>
    </w:p>
    <w:p>
      <w:pPr>
        <w:pStyle w:val="Normal.0"/>
      </w:pPr>
      <w:r>
        <w:rPr>
          <w:rtl w:val="0"/>
        </w:rPr>
        <w:t>XII.</w:t>
        <w:tab/>
        <w:t>EXECUTIVE SESSION</w:t>
      </w:r>
    </w:p>
    <w:p>
      <w:pPr>
        <w:pStyle w:val="Normal.0"/>
        <w:ind w:left="785"/>
      </w:pPr>
      <w:r>
        <w:rPr>
          <w:rtl w:val="0"/>
        </w:rPr>
        <w:t>MOTION was made by Commissioner</w:t>
      </w:r>
      <w:r>
        <w:rPr>
          <w:rtl w:val="0"/>
        </w:rPr>
        <w:t xml:space="preserve"> Stickney</w:t>
      </w:r>
      <w:r>
        <w:rPr>
          <w:rtl w:val="0"/>
        </w:rPr>
        <w:t>, seconded by Commissioner</w:t>
      </w:r>
      <w:r>
        <w:rPr>
          <w:rtl w:val="0"/>
        </w:rPr>
        <w:t xml:space="preserve"> Lundmark</w:t>
      </w:r>
      <w:r>
        <w:rPr>
          <w:rtl w:val="0"/>
        </w:rPr>
        <w:t xml:space="preserve">, to adjourn </w:t>
      </w:r>
      <w:r>
        <w:tab/>
      </w:r>
      <w:r>
        <w:rPr>
          <w:rtl w:val="0"/>
        </w:rPr>
        <w:t xml:space="preserve">the Regular Board meeting </w:t>
      </w:r>
      <w:r>
        <w:rPr>
          <w:rtl w:val="0"/>
        </w:rPr>
        <w:t xml:space="preserve">and enter </w:t>
      </w:r>
      <w:r>
        <w:rPr>
          <w:rtl w:val="0"/>
        </w:rPr>
        <w:t xml:space="preserve">Executive Session at </w:t>
      </w:r>
      <w:r>
        <w:rPr>
          <w:rtl w:val="0"/>
        </w:rPr>
        <w:t>8:07 p</w:t>
      </w:r>
      <w:r>
        <w:rPr>
          <w:rtl w:val="0"/>
        </w:rPr>
        <w:t xml:space="preserve">.m. </w:t>
      </w:r>
      <w:r>
        <w:rPr>
          <w:rtl w:val="0"/>
        </w:rPr>
        <w:t xml:space="preserve">to discuss Personnel and Real Estate/Land Acquisition. </w:t>
      </w:r>
      <w:r>
        <w:rPr>
          <w:rtl w:val="0"/>
        </w:rPr>
        <w:t>Voice vote, all in favor.  MOTION CARRIED</w:t>
      </w:r>
    </w:p>
    <w:p>
      <w:pPr>
        <w:pStyle w:val="Normal.0"/>
        <w:ind w:left="785"/>
      </w:pPr>
    </w:p>
    <w:p>
      <w:pPr>
        <w:pStyle w:val="Normal.0"/>
      </w:pPr>
      <w:r>
        <w:rPr>
          <w:rtl w:val="0"/>
        </w:rPr>
        <w:t>XIII.</w:t>
        <w:tab/>
        <w:t>ACTION DUE TO EXECUTIVE SESSION MATTERS</w:t>
      </w:r>
    </w:p>
    <w:p>
      <w:pPr>
        <w:pStyle w:val="Normal.0"/>
      </w:pPr>
      <w:r>
        <w:tab/>
      </w:r>
      <w:r>
        <w:rPr>
          <w:rtl w:val="0"/>
        </w:rPr>
        <w:t xml:space="preserve">The Regular Session reconvened at </w:t>
      </w:r>
      <w:r>
        <w:rPr>
          <w:rtl w:val="0"/>
        </w:rPr>
        <w:t xml:space="preserve">8:33 </w:t>
      </w:r>
      <w:r>
        <w:rPr>
          <w:rtl w:val="0"/>
        </w:rPr>
        <w:t xml:space="preserve">p.m. </w:t>
      </w:r>
      <w:r>
        <w:rPr>
          <w:rtl w:val="0"/>
        </w:rPr>
        <w:t xml:space="preserve">with a quorum present. </w:t>
      </w:r>
      <w:r>
        <w:rPr>
          <w:rtl w:val="0"/>
        </w:rPr>
        <w:t xml:space="preserve">No action had been taken in </w:t>
      </w:r>
      <w:r>
        <w:tab/>
        <w:tab/>
      </w:r>
      <w:r>
        <w:rPr>
          <w:rtl w:val="0"/>
        </w:rPr>
        <w:t>Executive Session</w:t>
      </w:r>
      <w:r>
        <w:rPr>
          <w:rtl w:val="0"/>
        </w:rPr>
        <w:t xml:space="preserve">. </w:t>
      </w:r>
    </w:p>
    <w:p>
      <w:pPr>
        <w:pStyle w:val="Normal.0"/>
      </w:pPr>
    </w:p>
    <w:p>
      <w:pPr>
        <w:pStyle w:val="Normal.0"/>
        <w:ind w:left="720" w:firstLine="0"/>
      </w:pPr>
      <w:r>
        <w:rPr>
          <w:rtl w:val="0"/>
          <w:lang w:val="en-US"/>
        </w:rPr>
        <w:t>MOTION was made by Commissioner Lundmark, seconded by Commissioner</w:t>
      </w:r>
      <w:r>
        <w:rPr>
          <w:rtl w:val="0"/>
          <w:lang w:val="en-US"/>
        </w:rPr>
        <w:t xml:space="preserve"> </w:t>
      </w:r>
      <w:r>
        <w:rPr>
          <w:rtl w:val="0"/>
          <w:lang w:val="en-US"/>
        </w:rPr>
        <w:t xml:space="preserve">Stickney, to approve </w:t>
      </w:r>
      <w:r>
        <w:rPr>
          <w:rtl w:val="0"/>
          <w:lang w:val="en-US"/>
        </w:rPr>
        <w:t>a 3.18% salary increase for Executive Director Jennings.</w:t>
      </w:r>
    </w:p>
    <w:p>
      <w:pPr>
        <w:pStyle w:val="Normal.0"/>
        <w:ind w:left="720" w:firstLine="0"/>
      </w:pPr>
      <w:r>
        <w:rPr>
          <w:rtl w:val="0"/>
          <w:lang w:val="en-US"/>
        </w:rPr>
        <w:t xml:space="preserve">Upon roll call: </w:t>
      </w:r>
    </w:p>
    <w:p>
      <w:pPr>
        <w:pStyle w:val="Normal.0"/>
        <w:ind w:left="720" w:firstLine="0"/>
      </w:pPr>
      <w:r>
        <w:rPr>
          <w:rtl w:val="0"/>
          <w:lang w:val="en-US"/>
        </w:rPr>
        <w:t xml:space="preserve">AYES:  </w:t>
      </w:r>
      <w:r>
        <w:rPr>
          <w:rtl w:val="0"/>
          <w:lang w:val="en-US"/>
        </w:rPr>
        <w:t xml:space="preserve">3 </w:t>
      </w:r>
      <w:r>
        <w:rPr>
          <w:rtl w:val="0"/>
          <w:lang w:val="en-US"/>
        </w:rPr>
        <w:t>Commissioners Linda Hovde, Jim Lundmark, and Jon Stickney.</w:t>
      </w:r>
    </w:p>
    <w:p>
      <w:pPr>
        <w:pStyle w:val="Normal.0"/>
        <w:ind w:left="720" w:firstLine="0"/>
      </w:pPr>
      <w:r>
        <w:rPr>
          <w:rtl w:val="0"/>
          <w:lang w:val="en-US"/>
        </w:rPr>
        <w:t xml:space="preserve">NAYS:  0 </w:t>
      </w:r>
    </w:p>
    <w:p>
      <w:pPr>
        <w:pStyle w:val="Normal.0"/>
        <w:ind w:left="720" w:firstLine="0"/>
      </w:pPr>
      <w:r>
        <w:rPr>
          <w:rtl w:val="0"/>
          <w:lang w:val="en-US"/>
        </w:rPr>
        <w:t xml:space="preserve">ABSENT:  2  </w:t>
      </w:r>
      <w:r>
        <w:rPr>
          <w:rtl w:val="0"/>
          <w:lang w:val="en-US"/>
        </w:rPr>
        <w:t xml:space="preserve">Commissioners </w:t>
      </w:r>
      <w:r>
        <w:rPr>
          <w:rtl w:val="0"/>
          <w:lang w:val="en-US"/>
        </w:rPr>
        <w:t>Christine Garry, Bill Knapik,</w:t>
      </w:r>
    </w:p>
    <w:p>
      <w:pPr>
        <w:pStyle w:val="Normal.0"/>
        <w:ind w:left="720" w:firstLine="0"/>
      </w:pPr>
      <w:r>
        <w:rPr>
          <w:rtl w:val="0"/>
          <w:lang w:val="en-US"/>
        </w:rPr>
        <w:t>MOTION CARRIE</w:t>
      </w:r>
      <w:r>
        <w:rPr>
          <w:rtl w:val="0"/>
          <w:lang w:val="en-US"/>
        </w:rPr>
        <w:t>D</w:t>
      </w:r>
    </w:p>
    <w:p>
      <w:pPr>
        <w:pStyle w:val="Normal.0"/>
      </w:pPr>
    </w:p>
    <w:p>
      <w:pPr>
        <w:pStyle w:val="Normal.0"/>
      </w:pPr>
    </w:p>
    <w:p>
      <w:pPr>
        <w:pStyle w:val="Normal.0"/>
      </w:pPr>
      <w:r>
        <w:rPr>
          <w:rtl w:val="0"/>
        </w:rPr>
        <w:t xml:space="preserve">XIV.    ADJOURNMENT </w:t>
      </w:r>
    </w:p>
    <w:p>
      <w:pPr>
        <w:pStyle w:val="Normal.0"/>
        <w:ind w:left="720" w:firstLine="0"/>
      </w:pPr>
      <w:r>
        <w:rPr>
          <w:rtl w:val="0"/>
          <w:lang w:val="en-US"/>
        </w:rPr>
        <w:t>MOTION was made by Commissioner</w:t>
      </w:r>
      <w:r>
        <w:rPr>
          <w:rtl w:val="0"/>
          <w:lang w:val="en-US"/>
        </w:rPr>
        <w:t xml:space="preserve"> </w:t>
      </w:r>
      <w:r>
        <w:rPr>
          <w:rtl w:val="0"/>
          <w:lang w:val="en-US"/>
        </w:rPr>
        <w:t>Stickney, seconded by Commissioner</w:t>
      </w:r>
      <w:r>
        <w:rPr>
          <w:rtl w:val="0"/>
          <w:lang w:val="en-US"/>
        </w:rPr>
        <w:t xml:space="preserve"> </w:t>
      </w:r>
      <w:r>
        <w:rPr>
          <w:rtl w:val="0"/>
          <w:lang w:val="en-US"/>
        </w:rPr>
        <w:t xml:space="preserve">Lundmark, to adjourn the Regular Board meeting at </w:t>
      </w:r>
      <w:r>
        <w:rPr>
          <w:rtl w:val="0"/>
          <w:lang w:val="en-US"/>
        </w:rPr>
        <w:t>8:37 p</w:t>
      </w:r>
      <w:r>
        <w:rPr>
          <w:rtl w:val="0"/>
          <w:lang w:val="en-US"/>
        </w:rPr>
        <w:t xml:space="preserve">.m. </w:t>
      </w:r>
    </w:p>
    <w:p>
      <w:pPr>
        <w:pStyle w:val="Normal.0"/>
        <w:ind w:left="720" w:firstLine="0"/>
      </w:pPr>
      <w:r>
        <w:rPr>
          <w:rtl w:val="0"/>
          <w:lang w:val="en-US"/>
        </w:rPr>
        <w:t>Voice vote, all in favor.  MOTION CARRIED</w:t>
      </w:r>
    </w:p>
    <w:p>
      <w:pPr>
        <w:pStyle w:val="Normal.0"/>
        <w:ind w:left="720" w:firstLine="0"/>
      </w:pPr>
    </w:p>
    <w:p>
      <w:pPr>
        <w:pStyle w:val="Normal.0"/>
      </w:pPr>
    </w:p>
    <w:p>
      <w:pPr>
        <w:pStyle w:val="Normal.0"/>
      </w:pPr>
      <w:r>
        <w:rPr>
          <w:rtl w:val="0"/>
        </w:rPr>
        <w:t>Respectfully submitted by Janet McKay</w:t>
      </w:r>
    </w:p>
    <w:p>
      <w:pPr>
        <w:pStyle w:val="Normal.0"/>
      </w:pPr>
    </w:p>
    <w:p>
      <w:pPr>
        <w:pStyle w:val="Normal.0"/>
      </w:pPr>
    </w:p>
    <w:p>
      <w:pPr>
        <w:pStyle w:val="Normal.0"/>
      </w:pPr>
      <w:r>
        <w:rPr>
          <w:rtl w:val="0"/>
        </w:rPr>
        <w:t xml:space="preserve">Approved:  </w:t>
      </w:r>
      <w:r>
        <w:rPr>
          <w:rtl w:val="0"/>
        </w:rPr>
        <w:t xml:space="preserve"> </w:t>
      </w:r>
    </w:p>
    <w:sectPr>
      <w:headerReference w:type="default" r:id="rId4"/>
      <w:headerReference w:type="first" r:id="rId5"/>
      <w:footerReference w:type="default" r:id="rId6"/>
      <w:footerReference w:type="first" r:id="rId7"/>
      <w:pgSz w:w="12240" w:h="15840" w:orient="portrait"/>
      <w:pgMar w:top="1080" w:right="1008" w:bottom="1080" w:left="1008"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Segoe U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rPr>
        <w:rtl w:val="0"/>
      </w:rPr>
      <w:t>Regular Board Meeting,</w:t>
    </w:r>
    <w:r>
      <w:rPr>
        <w:rtl w:val="0"/>
      </w:rPr>
      <w:t xml:space="preserve"> </w:t>
    </w:r>
    <w:r>
      <w:rPr>
        <w:rtl w:val="0"/>
      </w:rPr>
      <w:t>February 18, 2019</w:t>
    </w:r>
  </w:p>
  <w:p>
    <w:pPr>
      <w:pStyle w:val="Header"/>
    </w:pPr>
    <w:r>
      <w:rPr>
        <w:rtl w:val="0"/>
      </w:rPr>
      <w:tab/>
      <w:t xml:space="preserve">  </w:t>
      <w:tab/>
    </w:r>
    <w:r>
      <w:rPr/>
      <w:fldChar w:fldCharType="begin" w:fldLock="0"/>
    </w:r>
    <w:r>
      <w:instrText xml:space="preserve"> PAGE </w:instrText>
    </w:r>
    <w:r>
      <w:rPr/>
      <w:fldChar w:fldCharType="separate" w:fldLock="0"/>
    </w:r>
    <w:r>
      <w:t>4</w:t>
    </w:r>
    <w:r>
      <w:rPr/>
      <w:fldChar w:fldCharType="end" w:fldLock="0"/>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upperRoman"/>
      <w:suff w:val="tab"/>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nothing"/>
      <w:lvlText w:val="%2."/>
      <w:lvlJc w:val="left"/>
      <w:pPr>
        <w:ind w:left="105" w:hanging="10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3."/>
      <w:lvlJc w:val="left"/>
      <w:pPr>
        <w:ind w:left="105" w:hanging="10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Roman"/>
      <w:suff w:val="nothing"/>
      <w:lvlText w:val="%4."/>
      <w:lvlJc w:val="left"/>
      <w:pPr>
        <w:ind w:left="105" w:hanging="10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5."/>
      <w:lvlJc w:val="left"/>
      <w:pPr>
        <w:ind w:left="105" w:hanging="10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6."/>
      <w:lvlJc w:val="left"/>
      <w:pPr>
        <w:ind w:left="105" w:hanging="10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7."/>
      <w:lvlJc w:val="left"/>
      <w:pPr>
        <w:ind w:left="105" w:hanging="10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8."/>
      <w:lvlJc w:val="left"/>
      <w:pPr>
        <w:ind w:left="105" w:hanging="10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9."/>
      <w:lvlJc w:val="left"/>
      <w:pPr>
        <w:ind w:left="105" w:hanging="1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upperLetter"/>
      <w:suff w:val="tab"/>
      <w:lvlText w:val="%1."/>
      <w:lvlJc w:val="left"/>
      <w:pPr>
        <w:ind w:left="117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2."/>
      <w:lvlJc w:val="left"/>
      <w:pPr>
        <w:ind w:left="102" w:hanging="1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3."/>
      <w:lvlJc w:val="left"/>
      <w:pPr>
        <w:ind w:left="102" w:hanging="1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4."/>
      <w:lvlJc w:val="left"/>
      <w:pPr>
        <w:ind w:left="102" w:hanging="1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5."/>
      <w:lvlJc w:val="left"/>
      <w:pPr>
        <w:ind w:left="102" w:hanging="1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6."/>
      <w:lvlJc w:val="left"/>
      <w:pPr>
        <w:ind w:left="102" w:hanging="1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7."/>
      <w:lvlJc w:val="left"/>
      <w:pPr>
        <w:ind w:left="102" w:hanging="1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8."/>
      <w:lvlJc w:val="left"/>
      <w:pPr>
        <w:ind w:left="102" w:hanging="1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9."/>
      <w:lvlJc w:val="left"/>
      <w:pPr>
        <w:ind w:left="102" w:hanging="10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paragraph" w:styleId="Heading 2">
    <w:name w:val="Heading 2"/>
    <w:next w:val="Normal.0"/>
    <w:pPr>
      <w:keepNext w:val="1"/>
      <w:keepLines w:val="0"/>
      <w:pageBreakBefore w:val="0"/>
      <w:widowControl w:val="1"/>
      <w:shd w:val="clear" w:color="auto" w:fill="auto"/>
      <w:suppressAutoHyphens w:val="0"/>
      <w:bidi w:val="0"/>
      <w:spacing w:before="0" w:after="0" w:line="240" w:lineRule="auto"/>
      <w:ind w:left="720" w:right="0" w:firstLine="0"/>
      <w:jc w:val="left"/>
      <w:outlineLvl w:val="1"/>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